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3BC6" w14:textId="77777777" w:rsidR="001F699C" w:rsidRDefault="008B60A4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Карта предприятия ООО «СОЮЗАГРО»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6"/>
        <w:gridCol w:w="4641"/>
      </w:tblGrid>
      <w:tr w:rsidR="001F699C" w14:paraId="532F62C9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3FAEB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Юридический адрес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B0A3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105005, Г.Москва, ВН.ТЕР.Г.  МУНИЦИПАЛЬНЫЙ ОКРУГ</w:t>
            </w:r>
          </w:p>
          <w:p w14:paraId="28AE179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БАСМАННЫЙ, УЛ БАУМАНСКАЯ,</w:t>
            </w:r>
          </w:p>
          <w:p w14:paraId="39CB9C13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Д. 7, СТР. 1, ЭТАЖ/ПОМЕЩ. АНТРЕСОЛЬ 2/1, КОМ./ОФИС 17/Е8У</w:t>
            </w:r>
          </w:p>
        </w:tc>
      </w:tr>
      <w:tr w:rsidR="001F699C" w14:paraId="28D17043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DA9B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регистрации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48C2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10.09.2021 ИФНС № 1 по г. Москве</w:t>
            </w:r>
          </w:p>
        </w:tc>
      </w:tr>
      <w:tr w:rsidR="001F699C" w14:paraId="4C6C2300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C87BF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Фактический адрес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04FDB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105005, Г.Москва, ВН.ТЕР.Г.  МУНИЦИПАЛЬНЫЙ ОКРУГ</w:t>
            </w:r>
          </w:p>
          <w:p w14:paraId="5F843124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БАСМАННЫЙ, УЛ БАУМАНСКАЯ,</w:t>
            </w:r>
          </w:p>
          <w:p w14:paraId="6D5E0ED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Д. 7, СТР. 1, ЭТАЖ/ПОМЕЩ. АНТРЕСОЛЬ 2/1, КОМ./ОФИС 17/Е8У</w:t>
            </w:r>
          </w:p>
        </w:tc>
      </w:tr>
      <w:tr w:rsidR="001F699C" w14:paraId="7DC8131D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8932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Почтовый адрес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26F8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428005, г. Чебоксары,</w:t>
            </w:r>
          </w:p>
          <w:p w14:paraId="2C8ECFD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ул. Гражданская, д.7, оф.303</w:t>
            </w:r>
          </w:p>
        </w:tc>
      </w:tr>
      <w:tr w:rsidR="001F699C" w14:paraId="5B302D6E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23F9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Контактный телефон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E47AB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+7 927 847 66 77, 8-987-676-00-86</w:t>
            </w:r>
          </w:p>
        </w:tc>
      </w:tr>
      <w:tr w:rsidR="001F699C" w14:paraId="272664BD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BCBA5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06E5B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Мартьянова Лариса Аркадьевна</w:t>
            </w:r>
          </w:p>
        </w:tc>
      </w:tr>
      <w:tr w:rsidR="001F699C" w14:paraId="2FEBF3C5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36BAC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ИНН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66420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9701184190</w:t>
            </w:r>
          </w:p>
        </w:tc>
      </w:tr>
      <w:tr w:rsidR="001F699C" w14:paraId="571B4383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3A5BC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КПП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9D69D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770101001</w:t>
            </w:r>
          </w:p>
        </w:tc>
      </w:tr>
      <w:tr w:rsidR="001F699C" w14:paraId="79390920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9E9CE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ОГРН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B6F48" w14:textId="77777777" w:rsidR="001F699C" w:rsidRDefault="008B60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1217700428054</w:t>
            </w:r>
          </w:p>
        </w:tc>
      </w:tr>
      <w:tr w:rsidR="001F699C" w14:paraId="5B9217A6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00704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ОКТМО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9D7A2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45321000000</w:t>
            </w:r>
          </w:p>
        </w:tc>
      </w:tr>
      <w:tr w:rsidR="001F699C" w14:paraId="2B2AFC87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2252F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Электронный адрес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226F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77738@rambler.ru</w:t>
            </w:r>
          </w:p>
        </w:tc>
      </w:tr>
      <w:tr w:rsidR="001F699C" w14:paraId="28D90C21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98CB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ОКВЭД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05DBF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46.21.14  </w:t>
            </w:r>
          </w:p>
        </w:tc>
      </w:tr>
      <w:tr w:rsidR="001F699C" w14:paraId="622F1CA1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31A1F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ОКПО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DD05B" w14:textId="77777777" w:rsidR="001F699C" w:rsidRDefault="008B60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54559471</w:t>
            </w:r>
          </w:p>
        </w:tc>
      </w:tr>
      <w:tr w:rsidR="001F699C" w14:paraId="2157F6AD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A4A11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ОКАТО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85880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45286555000</w:t>
            </w:r>
          </w:p>
        </w:tc>
      </w:tr>
      <w:tr w:rsidR="001F699C" w14:paraId="6F69CB24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F0BF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ОКФС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AB049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16-Частная собственность</w:t>
            </w:r>
          </w:p>
        </w:tc>
      </w:tr>
      <w:tr w:rsidR="001F699C" w14:paraId="6975AC8E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1020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ОКОПФ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E72C5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12300-Общество с ограниченной ответственностью</w:t>
            </w:r>
          </w:p>
        </w:tc>
      </w:tr>
      <w:tr w:rsidR="001F699C" w14:paraId="55C6CC91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BE3E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Расчетный счет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37A1" w14:textId="3B589243" w:rsidR="001F699C" w:rsidRPr="00B548BF" w:rsidRDefault="00517E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17EA6">
              <w:rPr>
                <w:rFonts w:ascii="Calibri" w:eastAsia="Calibri" w:hAnsi="Calibri" w:cs="Calibri"/>
                <w:sz w:val="28"/>
                <w:szCs w:val="28"/>
              </w:rPr>
              <w:t>40702810087210000209</w:t>
            </w:r>
          </w:p>
        </w:tc>
      </w:tr>
      <w:tr w:rsidR="001F699C" w14:paraId="14CB37F0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AF8A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Банк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52B4E" w14:textId="7D155897" w:rsidR="001F699C" w:rsidRPr="00B548BF" w:rsidRDefault="00517EA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517EA6">
              <w:rPr>
                <w:rFonts w:ascii="Calibri" w:eastAsia="Calibri" w:hAnsi="Calibri" w:cs="Calibri"/>
                <w:sz w:val="28"/>
                <w:szCs w:val="28"/>
              </w:rPr>
              <w:t>ПАО РОСБАНК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г.Москва</w:t>
            </w:r>
          </w:p>
        </w:tc>
      </w:tr>
      <w:tr w:rsidR="001F699C" w14:paraId="0C20E96D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BB8B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БИК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096AB" w14:textId="5F4AB1CB" w:rsidR="001F699C" w:rsidRPr="00B548BF" w:rsidRDefault="00517E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17EA6">
              <w:rPr>
                <w:rFonts w:ascii="Calibri" w:eastAsia="Calibri" w:hAnsi="Calibri" w:cs="Calibri"/>
                <w:sz w:val="28"/>
                <w:szCs w:val="28"/>
              </w:rPr>
              <w:t>044525256</w:t>
            </w:r>
          </w:p>
        </w:tc>
      </w:tr>
      <w:tr w:rsidR="001F699C" w14:paraId="3C777C12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7C320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Корреспондентский счет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59C3B" w14:textId="0D3756AC" w:rsidR="001F699C" w:rsidRPr="00B548BF" w:rsidRDefault="00517E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17EA6">
              <w:rPr>
                <w:rFonts w:ascii="Calibri" w:eastAsia="Calibri" w:hAnsi="Calibri" w:cs="Calibri"/>
                <w:sz w:val="28"/>
                <w:szCs w:val="28"/>
              </w:rPr>
              <w:t>30101810000000000256</w:t>
            </w:r>
            <w:bookmarkStart w:id="0" w:name="_GoBack"/>
            <w:bookmarkEnd w:id="0"/>
          </w:p>
        </w:tc>
      </w:tr>
      <w:tr w:rsidR="001F699C" w14:paraId="16245517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8319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Регистрационный номер ПФР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537A3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087-108-173357</w:t>
            </w:r>
          </w:p>
        </w:tc>
      </w:tr>
      <w:tr w:rsidR="001F699C" w14:paraId="66057344" w14:textId="77777777">
        <w:trPr>
          <w:trHeight w:val="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103FD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Регистрационный номер в ФСС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2AFF6" w14:textId="77777777" w:rsidR="001F699C" w:rsidRDefault="008B60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7706078076</w:t>
            </w:r>
          </w:p>
        </w:tc>
      </w:tr>
    </w:tbl>
    <w:p w14:paraId="7A23DE20" w14:textId="77777777" w:rsidR="001F699C" w:rsidRDefault="001F699C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1F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9C"/>
    <w:rsid w:val="001F699C"/>
    <w:rsid w:val="00517EA6"/>
    <w:rsid w:val="008B60A4"/>
    <w:rsid w:val="00B548BF"/>
    <w:rsid w:val="00D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FCB"/>
  <w15:docId w15:val="{7A7DDBC8-8C75-4734-BD1A-7D6D2B61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эдуард иванов</cp:lastModifiedBy>
  <cp:revision>5</cp:revision>
  <dcterms:created xsi:type="dcterms:W3CDTF">2021-10-28T07:43:00Z</dcterms:created>
  <dcterms:modified xsi:type="dcterms:W3CDTF">2021-12-13T10:01:00Z</dcterms:modified>
</cp:coreProperties>
</file>